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01" w:rsidRDefault="00E718D5" w:rsidP="005E732A">
      <w:pPr>
        <w:jc w:val="right"/>
      </w:pPr>
      <w:bookmarkStart w:id="0" w:name="_GoBack"/>
      <w:bookmarkEnd w:id="0"/>
      <w:r>
        <w:rPr>
          <w:noProof/>
        </w:rPr>
        <w:drawing>
          <wp:inline distT="0" distB="0" distL="0" distR="0">
            <wp:extent cx="383857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38575" cy="342900"/>
                    </a:xfrm>
                    <a:prstGeom prst="rect">
                      <a:avLst/>
                    </a:prstGeom>
                    <a:noFill/>
                    <a:ln w="9525">
                      <a:noFill/>
                      <a:miter lim="800000"/>
                      <a:headEnd/>
                      <a:tailEnd/>
                    </a:ln>
                  </pic:spPr>
                </pic:pic>
              </a:graphicData>
            </a:graphic>
          </wp:inline>
        </w:drawing>
      </w:r>
    </w:p>
    <w:p w:rsidR="00231701" w:rsidRDefault="00231701"/>
    <w:p w:rsidR="00231701" w:rsidRDefault="00231701">
      <w:r>
        <w:tab/>
      </w:r>
      <w:r>
        <w:tab/>
      </w:r>
      <w:r>
        <w:tab/>
      </w:r>
      <w:r>
        <w:rPr>
          <w:b/>
          <w:bCs/>
          <w:sz w:val="28"/>
        </w:rPr>
        <w:t>Request for Family and Medical Leave Form</w:t>
      </w:r>
    </w:p>
    <w:p w:rsidR="00231701" w:rsidRDefault="00231701"/>
    <w:p w:rsidR="00231701" w:rsidRDefault="00231701">
      <w:pPr>
        <w:pStyle w:val="BodyText"/>
        <w:rPr>
          <w:sz w:val="24"/>
        </w:rPr>
      </w:pPr>
      <w:r>
        <w:rPr>
          <w:sz w:val="24"/>
        </w:rPr>
        <w:t>University employees are entitled to 12 weeks of family and medical leave during the 12-month period following the date that family and medical leave begins.</w:t>
      </w:r>
    </w:p>
    <w:p w:rsidR="00231701" w:rsidRDefault="0055433F">
      <w:pPr>
        <w:pStyle w:val="BodyText"/>
        <w:rPr>
          <w:sz w:val="24"/>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139065</wp:posOffset>
                </wp:positionV>
                <wp:extent cx="6515100" cy="0"/>
                <wp:effectExtent l="30480" t="33020" r="36195" b="336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7742"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1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bwHgIAADs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" strokeweight="4.5pt">
                <v:stroke linestyle="thinThick"/>
              </v:line>
            </w:pict>
          </mc:Fallback>
        </mc:AlternateContent>
      </w:r>
    </w:p>
    <w:p w:rsidR="00231701" w:rsidRDefault="00231701">
      <w:pPr>
        <w:pStyle w:val="BodyText"/>
        <w:jc w:val="center"/>
        <w:rPr>
          <w:sz w:val="28"/>
        </w:rPr>
      </w:pPr>
      <w:r>
        <w:rPr>
          <w:sz w:val="28"/>
        </w:rPr>
        <w:t>SECTION I:  TO BE COMPLETED BY THE EMPLOYEE</w:t>
      </w:r>
    </w:p>
    <w:p w:rsidR="00231701" w:rsidRDefault="00231701">
      <w:pPr>
        <w:pStyle w:val="BodyText"/>
        <w:rPr>
          <w:sz w:val="28"/>
        </w:rPr>
      </w:pPr>
    </w:p>
    <w:p w:rsidR="00231701" w:rsidRDefault="00231701">
      <w:pPr>
        <w:pStyle w:val="BodyText"/>
        <w:rPr>
          <w:sz w:val="28"/>
        </w:rPr>
      </w:pPr>
    </w:p>
    <w:p w:rsidR="00231701" w:rsidRDefault="00231701">
      <w:pPr>
        <w:pStyle w:val="BodyText"/>
        <w:jc w:val="both"/>
        <w:rPr>
          <w:sz w:val="22"/>
        </w:rPr>
      </w:pPr>
      <w:r>
        <w:rPr>
          <w:sz w:val="22"/>
        </w:rPr>
        <w:t>Specific information is required to determine if family and medical leave is appropriate and to provide you with your entitlement to benefits during leave.  Please complete the following questions:</w:t>
      </w:r>
    </w:p>
    <w:p w:rsidR="00231701" w:rsidRDefault="00231701">
      <w:pPr>
        <w:pStyle w:val="BodyText"/>
        <w:ind w:left="360"/>
        <w:rPr>
          <w:sz w:val="22"/>
        </w:rPr>
      </w:pPr>
    </w:p>
    <w:p w:rsidR="00231701" w:rsidRDefault="0055433F">
      <w:pPr>
        <w:pStyle w:val="BodyText"/>
        <w:rPr>
          <w:sz w:val="22"/>
        </w:rPr>
      </w:pPr>
      <w:r>
        <w:rPr>
          <w:noProof/>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125730</wp:posOffset>
                </wp:positionV>
                <wp:extent cx="2514600" cy="0"/>
                <wp:effectExtent l="11430" t="13970" r="7620" b="508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D08C"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pt" to="27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8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4n0yyfpa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4572000</wp:posOffset>
                </wp:positionH>
                <wp:positionV relativeFrom="paragraph">
                  <wp:posOffset>125730</wp:posOffset>
                </wp:positionV>
                <wp:extent cx="1828800" cy="0"/>
                <wp:effectExtent l="11430" t="13970" r="7620" b="508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2DF4"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9pt" to="7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26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"/>
            </w:pict>
          </mc:Fallback>
        </mc:AlternateContent>
      </w:r>
      <w:r w:rsidR="00231701">
        <w:rPr>
          <w:sz w:val="22"/>
        </w:rPr>
        <w:t>Employee Name</w:t>
      </w:r>
      <w:r w:rsidR="00231701">
        <w:rPr>
          <w:sz w:val="22"/>
        </w:rPr>
        <w:tab/>
      </w:r>
      <w:r w:rsidR="00231701">
        <w:rPr>
          <w:sz w:val="22"/>
        </w:rPr>
        <w:tab/>
      </w:r>
      <w:r w:rsidR="00231701">
        <w:rPr>
          <w:sz w:val="22"/>
        </w:rPr>
        <w:tab/>
      </w:r>
      <w:r w:rsidR="00231701">
        <w:rPr>
          <w:sz w:val="22"/>
        </w:rPr>
        <w:tab/>
      </w:r>
      <w:r w:rsidR="00231701">
        <w:rPr>
          <w:sz w:val="22"/>
        </w:rPr>
        <w:tab/>
        <w:t xml:space="preserve">          Soc. Sec. Number</w:t>
      </w:r>
    </w:p>
    <w:p w:rsidR="00231701" w:rsidRDefault="00231701">
      <w:pPr>
        <w:pStyle w:val="BodyText"/>
        <w:ind w:left="720"/>
        <w:rPr>
          <w:sz w:val="22"/>
        </w:rPr>
      </w:pPr>
    </w:p>
    <w:p w:rsidR="00231701" w:rsidRDefault="0055433F" w:rsidP="00231701">
      <w:pPr>
        <w:pStyle w:val="BodyText"/>
        <w:rPr>
          <w:sz w:val="22"/>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139700</wp:posOffset>
                </wp:positionV>
                <wp:extent cx="2743200" cy="7620"/>
                <wp:effectExtent l="11430" t="6350" r="7620" b="508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54B2"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7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USFwIAACw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4114800</wp:posOffset>
                </wp:positionH>
                <wp:positionV relativeFrom="paragraph">
                  <wp:posOffset>147320</wp:posOffset>
                </wp:positionV>
                <wp:extent cx="2286000" cy="0"/>
                <wp:effectExtent l="11430" t="13970" r="7620"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0EC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6pt" to="7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H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"/>
            </w:pict>
          </mc:Fallback>
        </mc:AlternateContent>
      </w:r>
      <w:r w:rsidR="00231701">
        <w:rPr>
          <w:sz w:val="22"/>
        </w:rPr>
        <w:t xml:space="preserve">Department </w:t>
      </w:r>
      <w:r w:rsidR="00231701">
        <w:rPr>
          <w:sz w:val="22"/>
        </w:rPr>
        <w:tab/>
      </w:r>
      <w:r w:rsidR="00231701">
        <w:rPr>
          <w:sz w:val="22"/>
        </w:rPr>
        <w:tab/>
      </w:r>
      <w:r w:rsidR="00231701">
        <w:rPr>
          <w:sz w:val="22"/>
        </w:rPr>
        <w:tab/>
      </w:r>
      <w:r w:rsidR="00231701">
        <w:rPr>
          <w:sz w:val="22"/>
        </w:rPr>
        <w:tab/>
      </w:r>
      <w:r w:rsidR="00231701">
        <w:rPr>
          <w:sz w:val="22"/>
        </w:rPr>
        <w:tab/>
      </w:r>
      <w:r w:rsidR="00231701">
        <w:rPr>
          <w:sz w:val="22"/>
        </w:rPr>
        <w:tab/>
        <w:t xml:space="preserve">          Position</w:t>
      </w:r>
    </w:p>
    <w:p w:rsidR="00231701" w:rsidRDefault="00231701" w:rsidP="00231701">
      <w:pPr>
        <w:pStyle w:val="BodyText"/>
        <w:rPr>
          <w:sz w:val="22"/>
        </w:rPr>
      </w:pPr>
    </w:p>
    <w:p w:rsidR="00231701" w:rsidRDefault="00231701">
      <w:pPr>
        <w:pStyle w:val="BodyText"/>
        <w:rPr>
          <w:sz w:val="22"/>
        </w:rPr>
      </w:pPr>
      <w:r>
        <w:rPr>
          <w:sz w:val="22"/>
        </w:rPr>
        <w:t xml:space="preserve">To be eligible for family and medical leave, you must have accrued at least 12 months or 52 weeks of state service (Montana University System or the State of </w:t>
      </w:r>
      <w:smartTag w:uri="urn:schemas-microsoft-com:office:smarttags" w:element="PlaceName">
        <w:smartTag w:uri="urn:schemas-microsoft-com:office:smarttags" w:element="PlaceType">
          <w:r>
            <w:rPr>
              <w:sz w:val="22"/>
            </w:rPr>
            <w:t>Montana</w:t>
          </w:r>
        </w:smartTag>
      </w:smartTag>
      <w:r>
        <w:rPr>
          <w:sz w:val="22"/>
        </w:rPr>
        <w:t>) and have worked at least 1,040 hours in a pay status during the 12 months preceding the start of leave.  The 12 months of state service need not be continuous.  If you were maintained on the payroll for any part of  a week, you will be credited with one week of employment for the purpose of meeting this eligibility criterion.</w:t>
      </w:r>
    </w:p>
    <w:p w:rsidR="00231701" w:rsidRDefault="00231701">
      <w:pPr>
        <w:pStyle w:val="BodyText"/>
        <w:ind w:left="360"/>
        <w:rPr>
          <w:sz w:val="22"/>
        </w:rPr>
      </w:pPr>
    </w:p>
    <w:p w:rsidR="00231701" w:rsidRDefault="0055433F">
      <w:pPr>
        <w:pStyle w:val="BodyText"/>
        <w:rPr>
          <w:sz w:val="22"/>
        </w:rPr>
      </w:pPr>
      <w:r>
        <w:rPr>
          <w:noProof/>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120015</wp:posOffset>
                </wp:positionV>
                <wp:extent cx="914400" cy="0"/>
                <wp:effectExtent l="11430" t="13970" r="7620" b="508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6E39"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45pt" to="5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Ot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"/>
            </w:pict>
          </mc:Fallback>
        </mc:AlternateContent>
      </w:r>
      <w:r w:rsidR="00231701">
        <w:rPr>
          <w:sz w:val="22"/>
        </w:rPr>
        <w:t xml:space="preserve">If you meet these criteria, list the dates and duration of employment </w:t>
      </w:r>
      <w:r w:rsidR="00231701">
        <w:rPr>
          <w:sz w:val="22"/>
          <w:u w:val="single"/>
        </w:rPr>
        <w:t>and</w:t>
      </w:r>
      <w:r w:rsidR="00231701">
        <w:rPr>
          <w:sz w:val="22"/>
        </w:rPr>
        <w:t xml:space="preserve"> employing unit or agency:</w:t>
      </w:r>
    </w:p>
    <w:p w:rsidR="00231701" w:rsidRDefault="00231701">
      <w:pPr>
        <w:pStyle w:val="BodyText"/>
        <w:ind w:left="360"/>
        <w:rPr>
          <w:sz w:val="22"/>
        </w:rPr>
      </w:pPr>
    </w:p>
    <w:p w:rsidR="00231701" w:rsidRDefault="0055433F">
      <w:pPr>
        <w:pStyle w:val="BodyText"/>
        <w:ind w:left="360"/>
        <w:rPr>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141605</wp:posOffset>
                </wp:positionV>
                <wp:extent cx="6629400" cy="0"/>
                <wp:effectExtent l="20955" t="23495" r="26670" b="241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65E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C/GAIAADU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" strokeweight="3pt">
                <v:stroke linestyle="thinThin"/>
              </v:line>
            </w:pict>
          </mc:Fallback>
        </mc:AlternateContent>
      </w:r>
    </w:p>
    <w:p w:rsidR="00231701" w:rsidRPr="00231701" w:rsidRDefault="00231701">
      <w:pPr>
        <w:pStyle w:val="BodyText"/>
        <w:rPr>
          <w:i/>
        </w:rPr>
      </w:pPr>
      <w:r w:rsidRPr="00231701">
        <w:rPr>
          <w:i/>
        </w:rPr>
        <w:t xml:space="preserve">Note:  If you worked for a state agency or university system unit other than </w:t>
      </w:r>
      <w:r>
        <w:rPr>
          <w:i/>
        </w:rPr>
        <w:t xml:space="preserve">UM Western </w:t>
      </w:r>
      <w:r w:rsidRPr="00231701">
        <w:rPr>
          <w:i/>
        </w:rPr>
        <w:t xml:space="preserve"> and are using that employment to fulfill the 12 months of state service requirement, you must provide documentation from that agency or unit verifying employment dates and pay status.</w:t>
      </w:r>
    </w:p>
    <w:p w:rsidR="00231701" w:rsidRPr="00231701" w:rsidRDefault="00231701">
      <w:pPr>
        <w:pStyle w:val="BodyText"/>
        <w:rPr>
          <w:i/>
        </w:rPr>
      </w:pPr>
    </w:p>
    <w:p w:rsidR="00231701" w:rsidRDefault="00231701">
      <w:pPr>
        <w:pStyle w:val="BodyText"/>
      </w:pPr>
      <w:r>
        <w:t>Reason for leave (check appropriate box)</w:t>
      </w:r>
    </w:p>
    <w:p w:rsidR="00231701" w:rsidRDefault="00231701">
      <w:pPr>
        <w:pStyle w:val="BodyText"/>
      </w:pPr>
      <w:r>
        <w:rPr>
          <w:u w:val="single"/>
        </w:rPr>
        <w:tab/>
      </w:r>
      <w:r>
        <w:t>For your own serious health condition</w:t>
      </w:r>
    </w:p>
    <w:p w:rsidR="00231701" w:rsidRDefault="00231701">
      <w:pPr>
        <w:pStyle w:val="BodyText"/>
      </w:pPr>
      <w:r>
        <w:rPr>
          <w:u w:val="single"/>
        </w:rPr>
        <w:tab/>
      </w:r>
      <w:r>
        <w:t>To care for your child, spouse, or parent who has a serious health condition</w:t>
      </w:r>
    </w:p>
    <w:p w:rsidR="00231701" w:rsidRDefault="00231701">
      <w:pPr>
        <w:pStyle w:val="BodyText"/>
      </w:pPr>
      <w:r>
        <w:rPr>
          <w:u w:val="single"/>
        </w:rPr>
        <w:tab/>
      </w:r>
      <w:r>
        <w:t>Due to the birth of your child</w:t>
      </w:r>
    </w:p>
    <w:p w:rsidR="00231701" w:rsidRDefault="00231701">
      <w:pPr>
        <w:pStyle w:val="BodyText"/>
      </w:pPr>
      <w:r>
        <w:rPr>
          <w:u w:val="single"/>
        </w:rPr>
        <w:tab/>
      </w:r>
      <w:r>
        <w:t>Due to the placement of a child with you for adoption or foster care</w:t>
      </w:r>
    </w:p>
    <w:p w:rsidR="00231701" w:rsidRDefault="00231701">
      <w:pPr>
        <w:pStyle w:val="BodyText"/>
      </w:pPr>
    </w:p>
    <w:p w:rsidR="00231701" w:rsidRPr="00231701" w:rsidRDefault="00231701">
      <w:pPr>
        <w:pStyle w:val="BodyText"/>
        <w:rPr>
          <w:i/>
        </w:rPr>
      </w:pPr>
      <w:r w:rsidRPr="00231701">
        <w:rPr>
          <w:i/>
        </w:rPr>
        <w:t>Note:  Medical certification may be required to support the need for leave related to a serious health condition.</w:t>
      </w:r>
    </w:p>
    <w:p w:rsidR="00231701" w:rsidRDefault="00231701">
      <w:pPr>
        <w:pStyle w:val="BodyText"/>
      </w:pPr>
    </w:p>
    <w:p w:rsidR="00231701" w:rsidRDefault="00231701">
      <w:pPr>
        <w:pStyle w:val="BodyText"/>
      </w:pPr>
      <w:r>
        <w:t>In the case of a serious health condition, will the patient require (check if applicable):</w:t>
      </w:r>
    </w:p>
    <w:p w:rsidR="00231701" w:rsidRDefault="00231701">
      <w:pPr>
        <w:pStyle w:val="BodyText"/>
      </w:pPr>
    </w:p>
    <w:p w:rsidR="00231701" w:rsidRDefault="00231701">
      <w:pPr>
        <w:pStyle w:val="BodyText"/>
      </w:pPr>
      <w:r>
        <w:rPr>
          <w:u w:val="single"/>
        </w:rPr>
        <w:tab/>
      </w:r>
      <w:r>
        <w:t>Inpatient hospitalization</w:t>
      </w:r>
    </w:p>
    <w:p w:rsidR="00231701" w:rsidRDefault="00231701">
      <w:pPr>
        <w:pStyle w:val="BodyText"/>
      </w:pPr>
      <w:r>
        <w:rPr>
          <w:u w:val="single"/>
        </w:rPr>
        <w:tab/>
      </w:r>
      <w:r>
        <w:t>Continuing treatment by a health care provider</w:t>
      </w:r>
    </w:p>
    <w:p w:rsidR="00231701" w:rsidRDefault="00231701">
      <w:pPr>
        <w:pStyle w:val="BodyText"/>
      </w:pPr>
    </w:p>
    <w:p w:rsidR="00231701" w:rsidRDefault="00231701">
      <w:pPr>
        <w:pStyle w:val="BodyText"/>
      </w:pPr>
      <w:r>
        <w:t>Briefly explain the nature of the request (include the estimated duration of leave; date leave begins, if known; expected date of return; anticipated dates and length of absences in the case of a request for intermittent leave or a reduced schedule);</w:t>
      </w:r>
    </w:p>
    <w:p w:rsidR="00231701" w:rsidRDefault="00231701">
      <w:pPr>
        <w:pStyle w:val="BodyText"/>
      </w:pPr>
    </w:p>
    <w:p w:rsidR="00231701" w:rsidRDefault="00231701">
      <w:pPr>
        <w:pStyle w:val="BodyText"/>
      </w:pPr>
    </w:p>
    <w:p w:rsidR="00231701" w:rsidRDefault="0055433F">
      <w:pPr>
        <w:pStyle w:val="BodyTex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629400" cy="0"/>
                <wp:effectExtent l="11430" t="13970" r="7620" b="508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55E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xs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"/>
            </w:pict>
          </mc:Fallback>
        </mc:AlternateContent>
      </w:r>
    </w:p>
    <w:p w:rsidR="00231701" w:rsidRDefault="00231701">
      <w:pPr>
        <w:pStyle w:val="BodyText"/>
      </w:pPr>
    </w:p>
    <w:p w:rsidR="00231701" w:rsidRDefault="0055433F">
      <w:pPr>
        <w:pStyle w:val="BodyText"/>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50800</wp:posOffset>
                </wp:positionV>
                <wp:extent cx="6629400" cy="0"/>
                <wp:effectExtent l="11430" t="13970" r="7620"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6FDA"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Y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"/>
            </w:pict>
          </mc:Fallback>
        </mc:AlternateContent>
      </w:r>
    </w:p>
    <w:p w:rsidR="00231701" w:rsidRDefault="00231701">
      <w:pPr>
        <w:pStyle w:val="BodyText"/>
      </w:pPr>
      <w:r>
        <w:t>If you are requesting substitution of your accrued paid leave for unpaid family and medical leave, check the type(s) of paid leave you are requesting:</w:t>
      </w:r>
    </w:p>
    <w:p w:rsidR="00231701" w:rsidRDefault="00231701">
      <w:pPr>
        <w:pStyle w:val="BodyText"/>
      </w:pPr>
    </w:p>
    <w:p w:rsidR="00231701" w:rsidRDefault="00231701">
      <w:pPr>
        <w:pStyle w:val="BodyText"/>
      </w:pPr>
      <w:r>
        <w:rPr>
          <w:u w:val="single"/>
        </w:rPr>
        <w:tab/>
      </w:r>
      <w:r>
        <w:t>Annual leave                                            _______Compensatory Time</w:t>
      </w:r>
    </w:p>
    <w:p w:rsidR="00231701" w:rsidRDefault="00231701">
      <w:pPr>
        <w:pStyle w:val="BodyText"/>
      </w:pPr>
      <w:r>
        <w:rPr>
          <w:u w:val="single"/>
        </w:rPr>
        <w:tab/>
      </w:r>
      <w:r>
        <w:t>Sick leave                                                 _______Other (specify)____________________________</w:t>
      </w:r>
    </w:p>
    <w:p w:rsidR="00231701" w:rsidRDefault="00231701">
      <w:pPr>
        <w:pStyle w:val="BodyText"/>
      </w:pPr>
      <w:r>
        <w:rPr>
          <w:u w:val="single"/>
        </w:rPr>
        <w:tab/>
      </w:r>
      <w:r>
        <w:t>Leave without pay</w:t>
      </w:r>
    </w:p>
    <w:p w:rsidR="00231701" w:rsidRDefault="00231701">
      <w:pPr>
        <w:pStyle w:val="BodyText"/>
      </w:pPr>
    </w:p>
    <w:p w:rsidR="00231701" w:rsidRDefault="00231701">
      <w:pPr>
        <w:pStyle w:val="BodyText"/>
      </w:pPr>
    </w:p>
    <w:p w:rsidR="00231701" w:rsidRDefault="00231701">
      <w:pPr>
        <w:pStyle w:val="BodyText"/>
      </w:pPr>
    </w:p>
    <w:p w:rsidR="00231701" w:rsidRDefault="00231701">
      <w:pPr>
        <w:pStyle w:val="BodyText"/>
      </w:pPr>
    </w:p>
    <w:p w:rsidR="00231701" w:rsidRDefault="00231701">
      <w:pPr>
        <w:pStyle w:val="BodyText"/>
      </w:pPr>
    </w:p>
    <w:p w:rsidR="00231701" w:rsidRDefault="00231701">
      <w:pPr>
        <w:pStyle w:val="BodyText"/>
      </w:pPr>
      <w:r>
        <w:t>An employee is entitled to the same health insurance coverage during family and medical leave that was provided prior to taking leave.  You must make arrangements to continue paying any share of the premium that you have been responsible for prior to family and medical leave</w:t>
      </w:r>
    </w:p>
    <w:p w:rsidR="00231701" w:rsidRDefault="00231701">
      <w:pPr>
        <w:pStyle w:val="BodyText"/>
      </w:pPr>
    </w:p>
    <w:p w:rsidR="00231701" w:rsidRDefault="00231701">
      <w:pPr>
        <w:pStyle w:val="BodyText"/>
      </w:pPr>
      <w:r>
        <w:t>If you make pretax contributions to a flexible spending account as part of your employee benefits plan, you may arrange to make payments or, in some circumstances, revise the payment schedule during family and medical leave.</w:t>
      </w:r>
    </w:p>
    <w:p w:rsidR="00231701" w:rsidRDefault="00231701">
      <w:pPr>
        <w:pStyle w:val="BodyText"/>
      </w:pPr>
    </w:p>
    <w:p w:rsidR="00231701" w:rsidRDefault="00231701">
      <w:pPr>
        <w:pStyle w:val="BodyText"/>
      </w:pPr>
      <w:r>
        <w:t xml:space="preserve">Are you responsible for any share of the premium payment for health coverage? </w:t>
      </w:r>
      <w:r>
        <w:tab/>
      </w:r>
      <w:r>
        <w:rPr>
          <w:u w:val="single"/>
        </w:rPr>
        <w:tab/>
        <w:t xml:space="preserve">   </w:t>
      </w:r>
      <w:r>
        <w:t xml:space="preserve">Yes  </w:t>
      </w:r>
      <w:r>
        <w:rPr>
          <w:u w:val="single"/>
        </w:rPr>
        <w:tab/>
      </w:r>
      <w:r>
        <w:rPr>
          <w:u w:val="single"/>
        </w:rPr>
        <w:tab/>
      </w:r>
      <w:r>
        <w:t>No</w:t>
      </w:r>
    </w:p>
    <w:p w:rsidR="00231701" w:rsidRDefault="00231701">
      <w:pPr>
        <w:pStyle w:val="BodyText"/>
      </w:pPr>
    </w:p>
    <w:p w:rsidR="00231701" w:rsidRDefault="00231701">
      <w:pPr>
        <w:pStyle w:val="BodyText"/>
      </w:pPr>
      <w:r>
        <w:t xml:space="preserve">Are you currently making pretax contributions to a flexible spending account as allowed by the employee benefits plan?  </w:t>
      </w:r>
      <w:r>
        <w:tab/>
      </w:r>
      <w:r>
        <w:rPr>
          <w:u w:val="single"/>
        </w:rPr>
        <w:tab/>
        <w:t xml:space="preserve">   </w:t>
      </w:r>
      <w:r>
        <w:t xml:space="preserve">Yes  </w:t>
      </w:r>
      <w:r>
        <w:rPr>
          <w:u w:val="single"/>
        </w:rPr>
        <w:tab/>
      </w:r>
      <w:r>
        <w:rPr>
          <w:u w:val="single"/>
        </w:rPr>
        <w:tab/>
      </w:r>
      <w:r>
        <w:t>No</w:t>
      </w:r>
    </w:p>
    <w:p w:rsidR="00231701" w:rsidRDefault="00231701">
      <w:pPr>
        <w:pStyle w:val="BodyText"/>
      </w:pPr>
    </w:p>
    <w:p w:rsidR="00231701" w:rsidRDefault="00231701">
      <w:pPr>
        <w:pStyle w:val="BodyText"/>
      </w:pPr>
      <w:r>
        <w:t>Additional information may be required to justify the need for or to arrange family and medical leave.  For more information about continuation of benefits during family and medical leave, contact the Personnel Office.</w:t>
      </w:r>
    </w:p>
    <w:p w:rsidR="00231701" w:rsidRDefault="00231701">
      <w:pPr>
        <w:pStyle w:val="BodyText"/>
      </w:pPr>
    </w:p>
    <w:p w:rsidR="00231701" w:rsidRDefault="00231701">
      <w:pPr>
        <w:pStyle w:val="BodyText"/>
      </w:pPr>
    </w:p>
    <w:p w:rsidR="00231701" w:rsidRDefault="00231701">
      <w:pPr>
        <w:pStyle w:val="BodyText"/>
      </w:pPr>
    </w:p>
    <w:p w:rsidR="00231701" w:rsidRDefault="0055433F">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31750</wp:posOffset>
                </wp:positionV>
                <wp:extent cx="2286000" cy="0"/>
                <wp:effectExtent l="11430" t="10795" r="7620" b="825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3AB1"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7E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2628900" cy="0"/>
                <wp:effectExtent l="11430" t="10795" r="7620" b="825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645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HV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"/>
            </w:pict>
          </mc:Fallback>
        </mc:AlternateContent>
      </w:r>
      <w:r w:rsidR="00231701">
        <w:t>Employee Signature</w:t>
      </w:r>
      <w:r w:rsidR="00231701">
        <w:tab/>
      </w:r>
      <w:r w:rsidR="00231701">
        <w:tab/>
      </w:r>
      <w:r w:rsidR="00231701">
        <w:tab/>
      </w:r>
      <w:r w:rsidR="00231701">
        <w:tab/>
        <w:t>Date</w:t>
      </w:r>
    </w:p>
    <w:p w:rsidR="00231701" w:rsidRDefault="00231701">
      <w:pPr>
        <w:pStyle w:val="BodyText"/>
      </w:pPr>
    </w:p>
    <w:p w:rsidR="00231701" w:rsidRDefault="00231701">
      <w:pPr>
        <w:pStyle w:val="BodyText"/>
        <w:rPr>
          <w:noProof/>
        </w:rPr>
      </w:pPr>
    </w:p>
    <w:p w:rsidR="00231701" w:rsidRDefault="0055433F">
      <w:pPr>
        <w:pStyle w:val="BodyText"/>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50800</wp:posOffset>
                </wp:positionV>
                <wp:extent cx="6743700" cy="0"/>
                <wp:effectExtent l="20955" t="20320" r="26670" b="2730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F6FB"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" strokeweight="3pt">
                <v:stroke linestyle="thinThin"/>
              </v:line>
            </w:pict>
          </mc:Fallback>
        </mc:AlternateContent>
      </w:r>
    </w:p>
    <w:p w:rsidR="00231701" w:rsidRDefault="00231701">
      <w:pPr>
        <w:pStyle w:val="BodyText"/>
        <w:jc w:val="center"/>
        <w:rPr>
          <w:sz w:val="28"/>
        </w:rPr>
      </w:pPr>
      <w:r>
        <w:rPr>
          <w:sz w:val="28"/>
        </w:rPr>
        <w:t>SECTION II:  TO BE COMPLETED BY THE EMPLOYEE’S SUPERVISOR</w:t>
      </w:r>
    </w:p>
    <w:p w:rsidR="00231701" w:rsidRDefault="00231701">
      <w:pPr>
        <w:pStyle w:val="BodyText"/>
      </w:pPr>
    </w:p>
    <w:p w:rsidR="00231701" w:rsidRDefault="00231701">
      <w:pPr>
        <w:pStyle w:val="BodyText"/>
      </w:pPr>
    </w:p>
    <w:p w:rsidR="00231701" w:rsidRDefault="0055433F">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551180</wp:posOffset>
                </wp:positionV>
                <wp:extent cx="6515100" cy="0"/>
                <wp:effectExtent l="11430" t="10160" r="7620" b="889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5F40"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4pt" to="51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322580</wp:posOffset>
                </wp:positionV>
                <wp:extent cx="3314700" cy="0"/>
                <wp:effectExtent l="11430" t="10160" r="7620" b="889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D6BB"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4pt" to="7in,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wZ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"/>
            </w:pict>
          </mc:Fallback>
        </mc:AlternateContent>
      </w:r>
      <w:r w:rsidR="00231701">
        <w:t>The following family and medical leave has been approved (Briefly explain the reason for leave; include anticipated dates of leave; indicate whether leave is paid-specify type-or unpaid):</w:t>
      </w:r>
    </w:p>
    <w:p w:rsidR="00231701" w:rsidRDefault="00231701">
      <w:pPr>
        <w:pStyle w:val="BodyText"/>
      </w:pPr>
    </w:p>
    <w:p w:rsidR="00231701" w:rsidRDefault="00231701">
      <w:pPr>
        <w:pStyle w:val="BodyText"/>
      </w:pPr>
    </w:p>
    <w:p w:rsidR="00231701" w:rsidRDefault="00231701">
      <w:pPr>
        <w:pStyle w:val="BodyText"/>
      </w:pPr>
      <w:r>
        <w:t>If a request for intermittent or reduced work schedule leave after the birth, adoption, or foster care placement of a child is approved by the employee’s supervisor, a copy of the written agreement (outlining the work schedule and start/ending date) must be submitted to the Personnel Office.</w:t>
      </w:r>
    </w:p>
    <w:p w:rsidR="00231701" w:rsidRDefault="00231701">
      <w:pPr>
        <w:pStyle w:val="BodyText"/>
      </w:pPr>
    </w:p>
    <w:p w:rsidR="00231701" w:rsidRDefault="00231701">
      <w:pPr>
        <w:pStyle w:val="BodyText"/>
      </w:pPr>
      <w:r>
        <w:t>Check the following if applicable:</w:t>
      </w:r>
    </w:p>
    <w:p w:rsidR="00231701" w:rsidRDefault="00231701">
      <w:pPr>
        <w:pStyle w:val="BodyText"/>
      </w:pPr>
    </w:p>
    <w:p w:rsidR="00231701" w:rsidRDefault="00231701">
      <w:pPr>
        <w:pStyle w:val="BodyText"/>
      </w:pPr>
      <w:r>
        <w:rPr>
          <w:u w:val="single"/>
        </w:rPr>
        <w:tab/>
      </w:r>
      <w:r>
        <w:t>Medical certification is required to support the need for leave related to a serious health condition.</w:t>
      </w:r>
    </w:p>
    <w:p w:rsidR="00231701" w:rsidRDefault="00231701">
      <w:pPr>
        <w:pStyle w:val="BodyText"/>
        <w:ind w:left="720"/>
      </w:pPr>
    </w:p>
    <w:p w:rsidR="00231701" w:rsidRDefault="00231701" w:rsidP="00231701">
      <w:pPr>
        <w:pStyle w:val="BodyText"/>
      </w:pPr>
      <w:r>
        <w:t>_______The employee is required to submit a certificate from the health care provider stating the employee is fit to return to</w:t>
      </w:r>
    </w:p>
    <w:p w:rsidR="00231701" w:rsidRDefault="00231701" w:rsidP="00231701">
      <w:pPr>
        <w:pStyle w:val="BodyText"/>
      </w:pPr>
      <w:r>
        <w:t xml:space="preserve">               work.</w:t>
      </w:r>
    </w:p>
    <w:p w:rsidR="00231701" w:rsidRDefault="00231701">
      <w:pPr>
        <w:pStyle w:val="BodyText"/>
      </w:pPr>
      <w:r>
        <w:tab/>
      </w:r>
    </w:p>
    <w:p w:rsidR="00231701" w:rsidRDefault="0055433F">
      <w:pPr>
        <w:pStyle w:val="BodyText"/>
      </w:pPr>
      <w:r>
        <w:rPr>
          <w:noProof/>
          <w:u w:val="single"/>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418465</wp:posOffset>
                </wp:positionV>
                <wp:extent cx="6057900" cy="0"/>
                <wp:effectExtent l="11430" t="10795" r="7620" b="825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7575"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95pt" to="51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aE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Fwlk6fF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"/>
            </w:pict>
          </mc:Fallback>
        </mc:AlternateContent>
      </w:r>
      <w:r>
        <w:rPr>
          <w:noProof/>
          <w:u w:val="single"/>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189865</wp:posOffset>
                </wp:positionV>
                <wp:extent cx="1485900" cy="0"/>
                <wp:effectExtent l="11430" t="10795" r="7620" b="825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AC95"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95pt" to="7in,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1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"/>
            </w:pict>
          </mc:Fallback>
        </mc:AlternateContent>
      </w:r>
      <w:r w:rsidR="00231701">
        <w:rPr>
          <w:u w:val="single"/>
        </w:rPr>
        <w:t xml:space="preserve">              </w:t>
      </w:r>
      <w:r w:rsidR="00231701">
        <w:t xml:space="preserve">The employee’s request for family and medical leave has been denied (Briefly explain):         </w:t>
      </w:r>
    </w:p>
    <w:p w:rsidR="00231701" w:rsidRDefault="00231701">
      <w:pPr>
        <w:pStyle w:val="BodyText"/>
      </w:pPr>
    </w:p>
    <w:p w:rsidR="00231701" w:rsidRDefault="00231701">
      <w:pPr>
        <w:pStyle w:val="BodyText"/>
      </w:pPr>
    </w:p>
    <w:p w:rsidR="00231701" w:rsidRDefault="00231701">
      <w:pPr>
        <w:pStyle w:val="BodyText"/>
      </w:pPr>
    </w:p>
    <w:p w:rsidR="00231701" w:rsidRDefault="00231701">
      <w:pPr>
        <w:pStyle w:val="BodyText"/>
      </w:pPr>
    </w:p>
    <w:p w:rsidR="00231701" w:rsidRDefault="00231701">
      <w:pPr>
        <w:pStyle w:val="BodyText"/>
      </w:pPr>
    </w:p>
    <w:p w:rsidR="00231701" w:rsidRDefault="0055433F">
      <w:pPr>
        <w:pStyle w:val="BodyText"/>
      </w:pPr>
      <w:r>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113665</wp:posOffset>
                </wp:positionV>
                <wp:extent cx="2514600" cy="0"/>
                <wp:effectExtent l="11430" t="10795" r="7620" b="82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F091"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0m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113665</wp:posOffset>
                </wp:positionV>
                <wp:extent cx="2514600" cy="0"/>
                <wp:effectExtent l="11430" t="10795" r="762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F19C"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1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c/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vNJVkxT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"/>
            </w:pict>
          </mc:Fallback>
        </mc:AlternateContent>
      </w:r>
    </w:p>
    <w:p w:rsidR="00231701" w:rsidRDefault="00231701">
      <w:pPr>
        <w:pStyle w:val="BodyText"/>
      </w:pPr>
      <w:r>
        <w:t>Supervisor’s Signature</w:t>
      </w:r>
      <w:r>
        <w:tab/>
      </w:r>
      <w:r>
        <w:tab/>
      </w:r>
      <w:r>
        <w:tab/>
      </w:r>
      <w:r>
        <w:tab/>
      </w:r>
      <w:r>
        <w:tab/>
        <w:t>Date</w:t>
      </w:r>
    </w:p>
    <w:p w:rsidR="00231701" w:rsidRDefault="00231701">
      <w:pPr>
        <w:pStyle w:val="BodyText"/>
      </w:pPr>
    </w:p>
    <w:p w:rsidR="00231701" w:rsidRDefault="00231701">
      <w:pPr>
        <w:pStyle w:val="BodyText"/>
      </w:pPr>
    </w:p>
    <w:p w:rsidR="00231701" w:rsidRDefault="00231701">
      <w:pPr>
        <w:pStyle w:val="BodyText"/>
      </w:pPr>
      <w:r>
        <w:rPr>
          <w:u w:val="single"/>
        </w:rPr>
        <w:tab/>
      </w:r>
      <w:r>
        <w:t>Copy to employee.  Request employee to initial receipt whenever possible</w:t>
      </w:r>
    </w:p>
    <w:p w:rsidR="00231701" w:rsidRDefault="00231701">
      <w:pPr>
        <w:pStyle w:val="BodyText"/>
      </w:pPr>
    </w:p>
    <w:p w:rsidR="00231701" w:rsidRDefault="00231701">
      <w:pPr>
        <w:pStyle w:val="BodyText"/>
      </w:pPr>
      <w:r>
        <w:rPr>
          <w:u w:val="single"/>
        </w:rPr>
        <w:tab/>
      </w:r>
      <w:r>
        <w:t>Copy to Personnel Office</w:t>
      </w:r>
    </w:p>
    <w:sectPr w:rsidR="00231701">
      <w:pgSz w:w="12240" w:h="15840"/>
      <w:pgMar w:top="432" w:right="1008" w:bottom="100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A59"/>
    <w:multiLevelType w:val="hybridMultilevel"/>
    <w:tmpl w:val="562C536C"/>
    <w:lvl w:ilvl="0" w:tplc="65CA862E">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2606FA"/>
    <w:multiLevelType w:val="hybridMultilevel"/>
    <w:tmpl w:val="91560B86"/>
    <w:lvl w:ilvl="0" w:tplc="65CA862E">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71C48"/>
    <w:multiLevelType w:val="hybridMultilevel"/>
    <w:tmpl w:val="3BDE1AF2"/>
    <w:lvl w:ilvl="0" w:tplc="65CA862E">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72"/>
    <w:rsid w:val="00231701"/>
    <w:rsid w:val="0055433F"/>
    <w:rsid w:val="005E732A"/>
    <w:rsid w:val="008E2D72"/>
    <w:rsid w:val="00E7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47"/>
    <o:shapelayout v:ext="edit">
      <o:idmap v:ext="edit" data="1"/>
    </o:shapelayout>
  </w:shapeDefaults>
  <w:decimalSymbol w:val="."/>
  <w:listSeparator w:val=","/>
  <w15:docId w15:val="{E7504638-9705-4B99-BB40-2959718F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E718D5"/>
    <w:rPr>
      <w:rFonts w:ascii="Tahoma" w:hAnsi="Tahoma" w:cs="Tahoma"/>
      <w:sz w:val="16"/>
      <w:szCs w:val="16"/>
    </w:rPr>
  </w:style>
  <w:style w:type="character" w:customStyle="1" w:styleId="BalloonTextChar">
    <w:name w:val="Balloon Text Char"/>
    <w:basedOn w:val="DefaultParagraphFont"/>
    <w:link w:val="BalloonText"/>
    <w:rsid w:val="00E71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Montana Tech</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Cathy Isakson</dc:creator>
  <cp:keywords/>
  <dc:description/>
  <cp:lastModifiedBy>Patricia Lake</cp:lastModifiedBy>
  <cp:revision>2</cp:revision>
  <cp:lastPrinted>2012-01-12T21:27:00Z</cp:lastPrinted>
  <dcterms:created xsi:type="dcterms:W3CDTF">2017-06-01T20:47:00Z</dcterms:created>
  <dcterms:modified xsi:type="dcterms:W3CDTF">2017-06-01T20:47:00Z</dcterms:modified>
</cp:coreProperties>
</file>