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C47DC" w14:textId="77777777" w:rsidR="006F6803" w:rsidRDefault="006F6803" w:rsidP="006F68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</w:pPr>
      <w:r w:rsidRPr="006F6803"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Public Utilities Specialist, Contracts</w:t>
      </w:r>
    </w:p>
    <w:p w14:paraId="005D7401" w14:textId="77777777" w:rsidR="006F6803" w:rsidRPr="006F6803" w:rsidRDefault="006F6803" w:rsidP="006F68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36"/>
          <w:szCs w:val="36"/>
        </w:rPr>
      </w:pPr>
      <w:r w:rsidRPr="006F6803"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Western Area Power Administration</w:t>
      </w:r>
    </w:p>
    <w:p w14:paraId="1C37FCDE" w14:textId="77777777" w:rsidR="006F6803" w:rsidRPr="006F6803" w:rsidRDefault="006F6803" w:rsidP="006F68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36"/>
          <w:szCs w:val="36"/>
        </w:rPr>
      </w:pPr>
      <w:r w:rsidRPr="006F6803">
        <w:rPr>
          <w:rFonts w:ascii="Arial" w:hAnsi="Arial" w:cs="Arial"/>
          <w:b/>
          <w:bCs/>
          <w:color w:val="242424"/>
          <w:sz w:val="36"/>
          <w:szCs w:val="36"/>
          <w:bdr w:val="none" w:sz="0" w:space="0" w:color="auto" w:frame="1"/>
        </w:rPr>
        <w:t>Upper Great Plains Region, Billings, MT.  1 position</w:t>
      </w:r>
    </w:p>
    <w:p w14:paraId="2AEC9476" w14:textId="77777777" w:rsidR="00FB327F" w:rsidRDefault="00FB327F"/>
    <w:p w14:paraId="5108437D" w14:textId="77777777" w:rsidR="006F6803" w:rsidRPr="006F6803" w:rsidRDefault="006F6803" w:rsidP="006F68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6F6803">
        <w:rPr>
          <w:rFonts w:ascii="Arial" w:hAnsi="Arial" w:cs="Arial"/>
          <w:color w:val="242424"/>
          <w:bdr w:val="none" w:sz="0" w:space="0" w:color="auto" w:frame="1"/>
        </w:rPr>
        <w:t>This position is part of the WAPA-UGP-Upper Great Plains. As a Public Utilities Specialist (Recent Graduate</w:t>
      </w:r>
      <w:proofErr w:type="gramStart"/>
      <w:r w:rsidRPr="006F6803">
        <w:rPr>
          <w:rFonts w:ascii="Arial" w:hAnsi="Arial" w:cs="Arial"/>
          <w:color w:val="242424"/>
          <w:bdr w:val="none" w:sz="0" w:space="0" w:color="auto" w:frame="1"/>
        </w:rPr>
        <w:t>),you</w:t>
      </w:r>
      <w:proofErr w:type="gramEnd"/>
      <w:r w:rsidRPr="006F6803">
        <w:rPr>
          <w:rFonts w:ascii="Arial" w:hAnsi="Arial" w:cs="Arial"/>
          <w:color w:val="242424"/>
          <w:bdr w:val="none" w:sz="0" w:space="0" w:color="auto" w:frame="1"/>
        </w:rPr>
        <w:t xml:space="preserve"> will be performing work for Western Area Power Administration, Upper Great Plains Region, Power Marketing, Power Contracts and Energy Services (B6200).</w:t>
      </w:r>
      <w:r w:rsidRPr="006F6803">
        <w:rPr>
          <w:rFonts w:ascii="Arial" w:hAnsi="Arial" w:cs="Arial"/>
          <w:color w:val="242424"/>
          <w:bdr w:val="none" w:sz="0" w:space="0" w:color="auto" w:frame="1"/>
        </w:rPr>
        <w:br/>
      </w:r>
      <w:r w:rsidRPr="006F6803">
        <w:rPr>
          <w:rFonts w:ascii="Arial" w:hAnsi="Arial" w:cs="Arial"/>
          <w:color w:val="242424"/>
          <w:bdr w:val="none" w:sz="0" w:space="0" w:color="auto" w:frame="1"/>
        </w:rPr>
        <w:br/>
        <w:t>This is a recent graduate position and applicants must meet the requirements of the recent graduate program.</w:t>
      </w:r>
    </w:p>
    <w:p w14:paraId="4511FD55" w14:textId="77777777" w:rsidR="006F6803" w:rsidRPr="006F6803" w:rsidRDefault="006F6803" w:rsidP="006F68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6F6803"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5E30876F" w14:textId="77777777" w:rsidR="006F6803" w:rsidRDefault="006F6803" w:rsidP="006F68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bdr w:val="none" w:sz="0" w:space="0" w:color="auto" w:frame="1"/>
        </w:rPr>
      </w:pPr>
      <w:r w:rsidRPr="006F6803">
        <w:rPr>
          <w:rFonts w:ascii="Arial" w:hAnsi="Arial" w:cs="Arial"/>
          <w:color w:val="242424"/>
          <w:bdr w:val="none" w:sz="0" w:space="0" w:color="auto" w:frame="1"/>
        </w:rPr>
        <w:t>Serves as a trainee Public Utilities Specialist, the incumbent will be responsible to develop and administer power marketing contracts while supporting customer's needs and learning about the electric utility industry.</w:t>
      </w:r>
      <w:r w:rsidRPr="006F6803">
        <w:rPr>
          <w:rFonts w:ascii="Arial" w:hAnsi="Arial" w:cs="Arial"/>
          <w:color w:val="242424"/>
          <w:bdr w:val="none" w:sz="0" w:space="0" w:color="auto" w:frame="1"/>
        </w:rPr>
        <w:br/>
      </w:r>
      <w:r w:rsidRPr="006F6803">
        <w:rPr>
          <w:rFonts w:ascii="Arial" w:hAnsi="Arial" w:cs="Arial"/>
          <w:color w:val="242424"/>
          <w:bdr w:val="none" w:sz="0" w:space="0" w:color="auto" w:frame="1"/>
        </w:rPr>
        <w:br/>
        <w:t>At full performance level: This position is established to perform one or more of the following assignments: Develop, negotiate, and administer contracts that enable Western to provide premier power and transmission services; Develop and implement marketing programs for the sale or purchase of power related products and services and to carry out marketing policy and procedures;</w:t>
      </w:r>
      <w:r w:rsidRPr="006F6803">
        <w:rPr>
          <w:rFonts w:ascii="Arial" w:hAnsi="Arial" w:cs="Arial"/>
          <w:color w:val="242424"/>
          <w:bdr w:val="none" w:sz="0" w:space="0" w:color="auto" w:frame="1"/>
        </w:rPr>
        <w:br/>
      </w:r>
      <w:r w:rsidRPr="006F6803">
        <w:rPr>
          <w:rFonts w:ascii="Arial" w:hAnsi="Arial" w:cs="Arial"/>
          <w:color w:val="242424"/>
          <w:bdr w:val="none" w:sz="0" w:space="0" w:color="auto" w:frame="1"/>
        </w:rPr>
        <w:br/>
        <w:t>As a Public Utilities Specialist, you will develop and review energy contracts, develop customer service skills to build and maintain relationships with internal and external customers. Apply at </w:t>
      </w:r>
      <w:hyperlink r:id="rId7" w:tgtFrame="_blank" w:tooltip="Original URL: https://www.usajobs.gov/job/730610800. Click or tap if you trust this link." w:history="1">
        <w:r w:rsidRPr="006F6803">
          <w:rPr>
            <w:rStyle w:val="Hyperlink"/>
            <w:rFonts w:ascii="Arial" w:hAnsi="Arial" w:cs="Arial"/>
            <w:bdr w:val="none" w:sz="0" w:space="0" w:color="auto" w:frame="1"/>
          </w:rPr>
          <w:t>https://www.usajobs.gov/job/730610800</w:t>
        </w:r>
      </w:hyperlink>
      <w:r w:rsidRPr="006F6803">
        <w:rPr>
          <w:rFonts w:ascii="Arial" w:hAnsi="Arial" w:cs="Arial"/>
          <w:color w:val="242424"/>
          <w:bdr w:val="none" w:sz="0" w:space="0" w:color="auto" w:frame="1"/>
        </w:rPr>
        <w:t>.</w:t>
      </w:r>
    </w:p>
    <w:p w14:paraId="06C89A33" w14:textId="77777777" w:rsidR="006F6803" w:rsidRPr="006F6803" w:rsidRDefault="006F6803" w:rsidP="006F68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</w:p>
    <w:p w14:paraId="58D04714" w14:textId="77777777" w:rsidR="006F6803" w:rsidRPr="006F6803" w:rsidRDefault="006F6803" w:rsidP="006F68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6F6803">
        <w:rPr>
          <w:rFonts w:ascii="Arial" w:hAnsi="Arial" w:cs="Arial"/>
          <w:color w:val="242424"/>
          <w:sz w:val="28"/>
          <w:szCs w:val="28"/>
          <w:bdr w:val="none" w:sz="0" w:space="0" w:color="auto" w:frame="1"/>
        </w:rPr>
        <w:t>Contact:</w:t>
      </w:r>
      <w:r w:rsidRPr="006F6803">
        <w:rPr>
          <w:rFonts w:ascii="Arial" w:hAnsi="Arial" w:cs="Arial"/>
          <w:color w:val="242424"/>
          <w:sz w:val="28"/>
          <w:szCs w:val="28"/>
          <w:bdr w:val="none" w:sz="0" w:space="0" w:color="auto" w:frame="1"/>
        </w:rPr>
        <w:t> </w:t>
      </w:r>
    </w:p>
    <w:p w14:paraId="4943BF14" w14:textId="77777777" w:rsidR="006F6803" w:rsidRPr="006F6803" w:rsidRDefault="006F6803" w:rsidP="006F68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6F6803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</w:rPr>
        <w:t>Amy Nelson | Secretary I</w:t>
      </w:r>
    </w:p>
    <w:p w14:paraId="470642EC" w14:textId="77777777" w:rsidR="006F6803" w:rsidRPr="006F6803" w:rsidRDefault="006F6803" w:rsidP="006F68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6F6803">
        <w:rPr>
          <w:rFonts w:ascii="Calibri" w:eastAsia="Times New Roman" w:hAnsi="Calibri" w:cs="Calibri"/>
          <w:b/>
          <w:bCs/>
          <w:i/>
          <w:iCs/>
          <w:color w:val="242424"/>
          <w:bdr w:val="none" w:sz="0" w:space="0" w:color="auto" w:frame="1"/>
        </w:rPr>
        <w:t>Telework: (406) 861-9292</w:t>
      </w:r>
      <w:bookmarkStart w:id="0" w:name="_GoBack"/>
      <w:bookmarkEnd w:id="0"/>
    </w:p>
    <w:p w14:paraId="56423DB6" w14:textId="77777777" w:rsidR="006F6803" w:rsidRPr="006F6803" w:rsidRDefault="006F6803" w:rsidP="006F68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6F6803">
        <w:rPr>
          <w:rFonts w:ascii="Calibri" w:eastAsia="Times New Roman" w:hAnsi="Calibri" w:cs="Calibri"/>
          <w:color w:val="242424"/>
          <w:bdr w:val="none" w:sz="0" w:space="0" w:color="auto" w:frame="1"/>
        </w:rPr>
        <w:t>Alutiiq Commercial Enterprises, LLC on contract to</w:t>
      </w:r>
    </w:p>
    <w:p w14:paraId="46465120" w14:textId="77777777" w:rsidR="006F6803" w:rsidRPr="006F6803" w:rsidRDefault="006F6803" w:rsidP="006F68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6F6803">
        <w:rPr>
          <w:rFonts w:ascii="Calibri" w:eastAsia="Times New Roman" w:hAnsi="Calibri" w:cs="Calibri"/>
          <w:color w:val="242424"/>
          <w:bdr w:val="none" w:sz="0" w:space="0" w:color="auto" w:frame="1"/>
        </w:rPr>
        <w:t>Western Area Power Administration | Upper Great Plains Region</w:t>
      </w:r>
    </w:p>
    <w:p w14:paraId="12A30295" w14:textId="77777777" w:rsidR="006F6803" w:rsidRPr="006F6803" w:rsidRDefault="006F6803" w:rsidP="006F68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6F6803">
        <w:rPr>
          <w:rFonts w:ascii="Calibri" w:eastAsia="Times New Roman" w:hAnsi="Calibri" w:cs="Calibri"/>
          <w:color w:val="242424"/>
          <w:bdr w:val="none" w:sz="0" w:space="0" w:color="auto" w:frame="1"/>
        </w:rPr>
        <w:t>(O) 406.255.2912 | </w:t>
      </w:r>
      <w:hyperlink r:id="rId8" w:tgtFrame="_blank" w:history="1">
        <w:r w:rsidRPr="006F6803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anelson@wapa.gov</w:t>
        </w:r>
      </w:hyperlink>
    </w:p>
    <w:p w14:paraId="12A6CC53" w14:textId="77777777" w:rsidR="006F6803" w:rsidRPr="006F6803" w:rsidRDefault="006F6803" w:rsidP="006F68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hyperlink r:id="rId9" w:tgtFrame="_blank" w:tooltip="Original URL: http://www.alutiiq.com/. Click or tap if you trust this link." w:history="1">
        <w:r w:rsidRPr="006F6803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www.alutiiq.com</w:t>
        </w:r>
      </w:hyperlink>
    </w:p>
    <w:p w14:paraId="23F9367D" w14:textId="77777777" w:rsidR="006F6803" w:rsidRPr="006F6803" w:rsidRDefault="006F6803" w:rsidP="006F68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6F6803">
        <w:rPr>
          <w:rFonts w:ascii="Calibri" w:eastAsia="Times New Roman" w:hAnsi="Calibri" w:cs="Calibri"/>
          <w:color w:val="242424"/>
          <w:bdr w:val="none" w:sz="0" w:space="0" w:color="auto" w:frame="1"/>
        </w:rPr>
        <w:t> </w:t>
      </w:r>
    </w:p>
    <w:p w14:paraId="2AAC24F1" w14:textId="77777777" w:rsidR="006F6803" w:rsidRDefault="006F6803" w:rsidP="006F6803">
      <w:r w:rsidRPr="006F6803">
        <w:rPr>
          <w:noProof/>
        </w:rPr>
        <w:drawing>
          <wp:inline distT="0" distB="0" distL="0" distR="0" wp14:anchorId="2911E8A0" wp14:editId="2F160902">
            <wp:extent cx="657225" cy="657225"/>
            <wp:effectExtent l="0" t="0" r="9525" b="9525"/>
            <wp:docPr id="1" name="Picture 1" descr="C:\Users\umwcareers\AppData\Local\Microsoft\Windows\INetCache\Content.MSO\221554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wcareers\AppData\Local\Microsoft\Windows\INetCache\Content.MSO\2215540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03"/>
    <w:rsid w:val="006F6803"/>
    <w:rsid w:val="00F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E416"/>
  <w15:chartTrackingRefBased/>
  <w15:docId w15:val="{FE6BCE2F-3E25-458E-B474-55EFC960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son@wapa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10.safelinks.protection.outlook.com/?url=https%3A%2F%2Fwww.usajobs.gov%2Fjob%2F730610800&amp;data=05%7C01%7Cumwcareers%40umwestern.edu%7C5adca0bfbfa049ff544808db6932f1dd%7C3e920b1e03264e41b5b6582f32590252%7C0%7C0%7C638219439778983514%7CUnknown%7CTWFpbGZsb3d8eyJWIjoiMC4wLjAwMDAiLCJQIjoiV2luMzIiLCJBTiI6Ik1haWwiLCJXVCI6Mn0%3D%7C3000%7C%7C%7C&amp;sdata=OLFPVwB%2Bx%2F7vq1trcNsThEuzysh14Gah4avHDM1q4qo%3D&amp;reserved=0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nam10.safelinks.protection.outlook.com/?url=http%3A%2F%2Fwww.alutiiq.com%2F&amp;data=05%7C01%7Cumwcareers%40umwestern.edu%7C5adca0bfbfa049ff544808db6932f1dd%7C3e920b1e03264e41b5b6582f32590252%7C0%7C0%7C638219439778983514%7CUnknown%7CTWFpbGZsb3d8eyJWIjoiMC4wLjAwMDAiLCJQIjoiV2luMzIiLCJBTiI6Ik1haWwiLCJXVCI6Mn0%3D%7C3000%7C%7C%7C&amp;sdata=pgMzKPU64Tl6oWLXdB1iGglzWqPArG%2F%2B%2BufxpCrnhF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77AEFD16F364B9EEE2E560CF47BFA" ma:contentTypeVersion="5" ma:contentTypeDescription="Create a new document." ma:contentTypeScope="" ma:versionID="8725813af1f1235e881749569573e846">
  <xsd:schema xmlns:xsd="http://www.w3.org/2001/XMLSchema" xmlns:xs="http://www.w3.org/2001/XMLSchema" xmlns:p="http://schemas.microsoft.com/office/2006/metadata/properties" xmlns:ns3="2d43ec25-836f-49f4-98ad-4411d17414e4" xmlns:ns4="b7087e52-769e-41dd-97d3-dcdcbc5634f5" targetNamespace="http://schemas.microsoft.com/office/2006/metadata/properties" ma:root="true" ma:fieldsID="5f840ac0ea947b569c022c88e760d15a" ns3:_="" ns4:_="">
    <xsd:import namespace="2d43ec25-836f-49f4-98ad-4411d17414e4"/>
    <xsd:import namespace="b7087e52-769e-41dd-97d3-dcdcbc5634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3ec25-836f-49f4-98ad-4411d1741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7e52-769e-41dd-97d3-dcdcbc563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EA8B8-D79B-494B-946D-AB8D216E5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3ec25-836f-49f4-98ad-4411d17414e4"/>
    <ds:schemaRef ds:uri="b7087e52-769e-41dd-97d3-dcdcbc563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28E09-E1D8-4E8C-9357-17C72A533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59628-2F4F-4B22-8F25-2FD565A3720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d43ec25-836f-49f4-98ad-4411d17414e4"/>
    <ds:schemaRef ds:uri="http://schemas.microsoft.com/office/2006/metadata/properties"/>
    <ds:schemaRef ds:uri="b7087e52-769e-41dd-97d3-dcdcbc5634f5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 Careers</dc:creator>
  <cp:keywords/>
  <dc:description/>
  <cp:lastModifiedBy>UMW Careers</cp:lastModifiedBy>
  <cp:revision>1</cp:revision>
  <dcterms:created xsi:type="dcterms:W3CDTF">2023-06-12T14:32:00Z</dcterms:created>
  <dcterms:modified xsi:type="dcterms:W3CDTF">2023-06-12T14:35:00Z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0x0101009B977AEFD16F364B9EEE2E560CF47BFA</vt:lpwstr>
  </property>
</Properties>
</file>